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15343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9E2310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9E2310">
        <w:rPr>
          <w:rFonts w:ascii="Liberation Serif" w:hAnsi="Liberation Serif" w:cs="Liberation Serif"/>
          <w:sz w:val="28"/>
          <w:szCs w:val="28"/>
        </w:rPr>
        <w:t xml:space="preserve">на предмет </w:t>
      </w:r>
      <w:r w:rsidR="00542E64" w:rsidRPr="00F84986">
        <w:rPr>
          <w:rFonts w:ascii="Liberation Serif" w:hAnsi="Liberation Serif" w:cs="Liberation Serif"/>
          <w:sz w:val="28"/>
          <w:szCs w:val="28"/>
        </w:rPr>
        <w:t>соблюдени</w:t>
      </w:r>
      <w:r w:rsidR="009E2310">
        <w:rPr>
          <w:rFonts w:ascii="Liberation Serif" w:hAnsi="Liberation Serif" w:cs="Liberation Serif"/>
          <w:sz w:val="28"/>
          <w:szCs w:val="28"/>
        </w:rPr>
        <w:t>я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требований законодательства </w:t>
      </w:r>
      <w:r w:rsidR="009E2310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9E2310">
        <w:rPr>
          <w:rFonts w:ascii="Liberation Serif" w:hAnsi="Liberation Serif" w:cs="Liberation Serif"/>
          <w:sz w:val="28"/>
          <w:szCs w:val="28"/>
        </w:rPr>
        <w:t xml:space="preserve"> в</w:t>
      </w:r>
      <w:r w:rsidR="00542E64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52432A">
        <w:rPr>
          <w:rFonts w:ascii="Liberation Serif" w:hAnsi="Liberation Serif" w:cs="Liberation Serif"/>
          <w:sz w:val="28"/>
          <w:szCs w:val="28"/>
        </w:rPr>
        <w:t xml:space="preserve">Муниципальном бюджетном учреждении дополнительного образования </w:t>
      </w:r>
      <w:r w:rsidR="00153438" w:rsidRPr="00153438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153438" w:rsidRPr="00153438">
        <w:rPr>
          <w:rFonts w:ascii="Liberation Serif" w:hAnsi="Liberation Serif" w:cs="Liberation Serif"/>
          <w:sz w:val="28"/>
          <w:szCs w:val="28"/>
        </w:rPr>
        <w:t>Николо</w:t>
      </w:r>
      <w:proofErr w:type="spellEnd"/>
      <w:r w:rsidR="00153438" w:rsidRPr="00153438">
        <w:rPr>
          <w:rFonts w:ascii="Liberation Serif" w:hAnsi="Liberation Serif" w:cs="Liberation Serif"/>
          <w:sz w:val="28"/>
          <w:szCs w:val="28"/>
        </w:rPr>
        <w:t>-Павловская детская школа искусств» (МБУ ДО «Н-Павловская ДШИ»)</w:t>
      </w:r>
      <w:r w:rsidR="00953A64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153438">
        <w:rPr>
          <w:rFonts w:ascii="Liberation Serif" w:hAnsi="Liberation Serif" w:cs="Liberation Serif"/>
          <w:sz w:val="28"/>
          <w:szCs w:val="28"/>
        </w:rPr>
        <w:t>сентябр</w:t>
      </w:r>
      <w:r w:rsidR="003B1A03">
        <w:rPr>
          <w:rFonts w:ascii="Liberation Serif" w:hAnsi="Liberation Serif" w:cs="Liberation Serif"/>
          <w:sz w:val="28"/>
          <w:szCs w:val="28"/>
        </w:rPr>
        <w:t>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8D3791">
        <w:rPr>
          <w:rFonts w:ascii="Liberation Serif" w:hAnsi="Liberation Serif" w:cs="Liberation Serif"/>
          <w:sz w:val="28"/>
          <w:szCs w:val="28"/>
        </w:rPr>
        <w:t>1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>
        <w:rPr>
          <w:rFonts w:ascii="Liberation Serif" w:hAnsi="Liberation Serif" w:cs="Liberation Serif"/>
          <w:sz w:val="28"/>
          <w:szCs w:val="28"/>
        </w:rPr>
        <w:t xml:space="preserve">закупок для обеспечения нужд </w:t>
      </w:r>
      <w:r w:rsidR="00153438" w:rsidRPr="00153438">
        <w:rPr>
          <w:rFonts w:ascii="Liberation Serif" w:hAnsi="Liberation Serif" w:cs="Liberation Serif"/>
          <w:sz w:val="28"/>
          <w:szCs w:val="28"/>
          <w:shd w:val="clear" w:color="auto" w:fill="FFFFFF"/>
        </w:rPr>
        <w:t>МБУ ДО «Н-Павловская ДШИ»</w:t>
      </w:r>
      <w:r w:rsidR="0015343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выявлены нарушения</w:t>
      </w:r>
      <w:r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153438" w:rsidRPr="00153438" w:rsidRDefault="00153438" w:rsidP="0015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53438">
        <w:rPr>
          <w:rFonts w:ascii="Liberation Serif" w:hAnsi="Liberation Serif" w:cs="Liberation Serif"/>
          <w:sz w:val="28"/>
          <w:szCs w:val="28"/>
        </w:rPr>
        <w:t>- части 1 статьи 16 Закона 44-ФЗ – 2 факта;</w:t>
      </w:r>
    </w:p>
    <w:p w:rsidR="00153438" w:rsidRPr="00153438" w:rsidRDefault="00153438" w:rsidP="0015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53438">
        <w:rPr>
          <w:rFonts w:ascii="Liberation Serif" w:hAnsi="Liberation Serif" w:cs="Liberation Serif"/>
          <w:sz w:val="28"/>
          <w:szCs w:val="28"/>
        </w:rPr>
        <w:t>- части 1 статьи 23 Закона 44-ФЗ – 6 фактов;</w:t>
      </w:r>
    </w:p>
    <w:p w:rsidR="00153438" w:rsidRPr="00153438" w:rsidRDefault="00153438" w:rsidP="0015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53438">
        <w:rPr>
          <w:rFonts w:ascii="Liberation Serif" w:hAnsi="Liberation Serif" w:cs="Liberation Serif"/>
          <w:sz w:val="28"/>
          <w:szCs w:val="28"/>
        </w:rPr>
        <w:t>- части 2 статьи 34 Закона 44-ФЗ – 4 факта;</w:t>
      </w:r>
    </w:p>
    <w:p w:rsidR="00153438" w:rsidRPr="00153438" w:rsidRDefault="00153438" w:rsidP="0015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53438">
        <w:rPr>
          <w:rFonts w:ascii="Liberation Serif" w:hAnsi="Liberation Serif" w:cs="Liberation Serif"/>
          <w:sz w:val="28"/>
          <w:szCs w:val="28"/>
        </w:rPr>
        <w:t>- пункта 4 части 1 статьи 93 Закона 44-ФЗ – 2 факта;</w:t>
      </w:r>
    </w:p>
    <w:p w:rsidR="00153438" w:rsidRPr="00153438" w:rsidRDefault="00153438" w:rsidP="0015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53438">
        <w:rPr>
          <w:rFonts w:ascii="Liberation Serif" w:hAnsi="Liberation Serif" w:cs="Liberation Serif"/>
          <w:sz w:val="28"/>
          <w:szCs w:val="28"/>
        </w:rPr>
        <w:t>- пункта 1 части 1 статьи 95 Закона 44-ФЗ – 1 факт;</w:t>
      </w:r>
    </w:p>
    <w:p w:rsidR="00153438" w:rsidRPr="00153438" w:rsidRDefault="00153438" w:rsidP="0015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53438">
        <w:rPr>
          <w:rFonts w:ascii="Liberation Serif" w:hAnsi="Liberation Serif" w:cs="Liberation Serif"/>
          <w:sz w:val="28"/>
          <w:szCs w:val="28"/>
        </w:rPr>
        <w:t>- части 3 статьи 103 Закона 44-ФЗ – 9 фактов;</w:t>
      </w:r>
    </w:p>
    <w:p w:rsidR="00153438" w:rsidRDefault="00153438" w:rsidP="0015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53438">
        <w:rPr>
          <w:rFonts w:ascii="Liberation Serif" w:hAnsi="Liberation Serif" w:cs="Liberation Serif"/>
          <w:sz w:val="28"/>
          <w:szCs w:val="28"/>
        </w:rPr>
        <w:t>- части 6 Порядка, утвержденного Приказом Минфина России N 55н– 4 факта.</w:t>
      </w:r>
    </w:p>
    <w:p w:rsidR="00C70A02" w:rsidRPr="00C70A02" w:rsidRDefault="002C5AD8" w:rsidP="0015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9E231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2687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153438" w:rsidRPr="0015343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МБУ ДО «Н-Павловская ДШИ» </w:t>
      </w:r>
      <w:r w:rsidR="00C70A02" w:rsidRPr="00C70A02">
        <w:rPr>
          <w:rFonts w:ascii="Liberation Serif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08B2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C7BB5"/>
    <w:rsid w:val="000D3C8C"/>
    <w:rsid w:val="000E117F"/>
    <w:rsid w:val="000E19CE"/>
    <w:rsid w:val="000E3EFA"/>
    <w:rsid w:val="000E48EB"/>
    <w:rsid w:val="000F106C"/>
    <w:rsid w:val="000F32FB"/>
    <w:rsid w:val="000F3FF4"/>
    <w:rsid w:val="0010306A"/>
    <w:rsid w:val="00105F29"/>
    <w:rsid w:val="00114F90"/>
    <w:rsid w:val="00117A1B"/>
    <w:rsid w:val="00123B9B"/>
    <w:rsid w:val="00132F5E"/>
    <w:rsid w:val="00134DCD"/>
    <w:rsid w:val="001368E2"/>
    <w:rsid w:val="00137B85"/>
    <w:rsid w:val="001416FB"/>
    <w:rsid w:val="00141E37"/>
    <w:rsid w:val="001500F6"/>
    <w:rsid w:val="00151053"/>
    <w:rsid w:val="00153438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B1A03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0C9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32A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2BED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244CA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3F7A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3A64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310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687"/>
    <w:rsid w:val="00AF2DED"/>
    <w:rsid w:val="00AF798D"/>
    <w:rsid w:val="00B079D2"/>
    <w:rsid w:val="00B16897"/>
    <w:rsid w:val="00B17946"/>
    <w:rsid w:val="00B207C3"/>
    <w:rsid w:val="00B22835"/>
    <w:rsid w:val="00B267CB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A597B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EF4109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19</cp:revision>
  <cp:lastPrinted>2019-05-07T04:23:00Z</cp:lastPrinted>
  <dcterms:created xsi:type="dcterms:W3CDTF">2021-05-31T10:02:00Z</dcterms:created>
  <dcterms:modified xsi:type="dcterms:W3CDTF">2021-10-06T04:24:00Z</dcterms:modified>
</cp:coreProperties>
</file>